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30" w:rsidRDefault="00614530">
      <w:r>
        <w:t>120-Sekunden-Vortrag zum Thema „Kugelschreiber“</w:t>
      </w:r>
    </w:p>
    <w:p w:rsidR="00614530" w:rsidRDefault="00614530"/>
    <w:p w:rsidR="00A03D14" w:rsidRDefault="00614530">
      <w:r>
        <w:t xml:space="preserve">Inhalte: </w:t>
      </w:r>
    </w:p>
    <w:p w:rsidR="00614530" w:rsidRDefault="00614530"/>
    <w:p w:rsidR="00614530" w:rsidRDefault="00614530" w:rsidP="00614530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614530">
        <w:rPr>
          <w:sz w:val="40"/>
          <w:szCs w:val="40"/>
        </w:rPr>
        <w:t>Aufbau des Kugelschreibers (Federmechanismus, Druckknopf, Mine, „Hemdklammer“)</w:t>
      </w:r>
    </w:p>
    <w:p w:rsidR="00614530" w:rsidRPr="00614530" w:rsidRDefault="00614530" w:rsidP="00614530">
      <w:pPr>
        <w:pStyle w:val="Listenabsatz"/>
        <w:rPr>
          <w:sz w:val="40"/>
          <w:szCs w:val="40"/>
        </w:rPr>
      </w:pPr>
    </w:p>
    <w:p w:rsidR="00614530" w:rsidRDefault="00614530" w:rsidP="00614530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614530">
        <w:rPr>
          <w:sz w:val="40"/>
          <w:szCs w:val="40"/>
        </w:rPr>
        <w:t>Jeder Spion hat einen manipulierten Kugelschreiber bei sich (mit dem man bspw. fotografieren oder jemanden erschießen kann)</w:t>
      </w:r>
    </w:p>
    <w:p w:rsidR="00614530" w:rsidRPr="00614530" w:rsidRDefault="00614530" w:rsidP="00614530">
      <w:pPr>
        <w:pStyle w:val="Listenabsatz"/>
        <w:rPr>
          <w:sz w:val="40"/>
          <w:szCs w:val="40"/>
        </w:rPr>
      </w:pPr>
    </w:p>
    <w:p w:rsidR="00614530" w:rsidRPr="00614530" w:rsidRDefault="00614530" w:rsidP="00614530">
      <w:pPr>
        <w:pStyle w:val="Listenabsatz"/>
        <w:rPr>
          <w:sz w:val="40"/>
          <w:szCs w:val="40"/>
        </w:rPr>
      </w:pPr>
      <w:bookmarkStart w:id="0" w:name="_GoBack"/>
      <w:bookmarkEnd w:id="0"/>
    </w:p>
    <w:p w:rsidR="00614530" w:rsidRPr="00614530" w:rsidRDefault="00614530" w:rsidP="00614530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614530">
        <w:rPr>
          <w:sz w:val="40"/>
          <w:szCs w:val="40"/>
        </w:rPr>
        <w:t>Kugelschreiber riechen gut</w:t>
      </w:r>
    </w:p>
    <w:p w:rsidR="00614530" w:rsidRDefault="00614530"/>
    <w:sectPr w:rsidR="006145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D06C1"/>
    <w:multiLevelType w:val="hybridMultilevel"/>
    <w:tmpl w:val="B3CE551C"/>
    <w:lvl w:ilvl="0" w:tplc="04070001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30"/>
    <w:rsid w:val="00614530"/>
    <w:rsid w:val="00A03D14"/>
    <w:rsid w:val="00E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42BE"/>
    <w:pPr>
      <w:spacing w:after="0" w:line="240" w:lineRule="auto"/>
    </w:pPr>
    <w:rPr>
      <w:rFonts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rsid w:val="00614530"/>
    <w:pPr>
      <w:ind w:left="720"/>
      <w:contextualSpacing/>
    </w:pPr>
    <w:rPr>
      <w:rFonts w:ascii="Arial" w:hAnsi="Arial"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42BE"/>
    <w:pPr>
      <w:spacing w:after="0" w:line="240" w:lineRule="auto"/>
    </w:pPr>
    <w:rPr>
      <w:rFonts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rsid w:val="00614530"/>
    <w:pPr>
      <w:ind w:left="720"/>
      <w:contextualSpacing/>
    </w:pPr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ysithea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254</Characters>
  <Application>Microsoft Office Word</Application>
  <DocSecurity>0</DocSecurity>
  <Lines>2</Lines>
  <Paragraphs>1</Paragraphs>
  <ScaleCrop>false</ScaleCrop>
  <Company>Carl-Helbing-Schule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dcterms:created xsi:type="dcterms:W3CDTF">2012-10-18T11:56:00Z</dcterms:created>
  <dcterms:modified xsi:type="dcterms:W3CDTF">2012-10-18T11:58:00Z</dcterms:modified>
</cp:coreProperties>
</file>