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86F" w:rsidRDefault="005C0268" w:rsidP="0089786F">
      <w:pPr>
        <w:pStyle w:val="Titel"/>
      </w:pPr>
      <w:r>
        <w:t>Freies Spiel</w:t>
      </w:r>
      <w:bookmarkStart w:id="0" w:name="_GoBack"/>
      <w:bookmarkEnd w:id="0"/>
    </w:p>
    <w:p w:rsidR="0089786F" w:rsidRDefault="0089786F" w:rsidP="0089786F">
      <w:pPr>
        <w:pStyle w:val="Kapitelberschrift"/>
      </w:pPr>
    </w:p>
    <w:p w:rsidR="005C0268" w:rsidRPr="00605673" w:rsidRDefault="005C0268" w:rsidP="005C0268">
      <w:pPr>
        <w:pStyle w:val="Kapitelberschrift"/>
        <w:tabs>
          <w:tab w:val="left" w:pos="2694"/>
        </w:tabs>
      </w:pPr>
      <w:r>
        <w:t>Freie Vorübungen für Spiel</w:t>
      </w:r>
    </w:p>
    <w:p w:rsidR="005C0268" w:rsidRPr="00AA3DE6" w:rsidRDefault="005C0268" w:rsidP="005C0268">
      <w:pPr>
        <w:rPr>
          <w:sz w:val="18"/>
        </w:rPr>
      </w:pPr>
      <w:r w:rsidRPr="00AA3DE6">
        <w:rPr>
          <w:sz w:val="18"/>
        </w:rPr>
        <w:t>Erster etwas freierer Umgang; Anwendung des bisher gelernten</w:t>
      </w:r>
    </w:p>
    <w:p w:rsidR="005C0268" w:rsidRPr="00AA3DE6" w:rsidRDefault="005C0268" w:rsidP="005C0268">
      <w:pPr>
        <w:rPr>
          <w:sz w:val="18"/>
        </w:rPr>
      </w:pPr>
    </w:p>
    <w:p w:rsidR="005C0268" w:rsidRPr="00AA3DE6" w:rsidRDefault="005C0268" w:rsidP="005C0268">
      <w:pPr>
        <w:rPr>
          <w:sz w:val="18"/>
        </w:rPr>
      </w:pPr>
      <w:r w:rsidRPr="00AA3DE6">
        <w:rPr>
          <w:sz w:val="18"/>
        </w:rPr>
        <w:t>Austeilen/besprechen “Übersicht erste Befehle”</w:t>
      </w:r>
    </w:p>
    <w:p w:rsidR="005C0268" w:rsidRPr="00AA3DE6" w:rsidRDefault="005C0268" w:rsidP="005C0268">
      <w:pPr>
        <w:tabs>
          <w:tab w:val="left" w:pos="2694"/>
        </w:tabs>
        <w:rPr>
          <w:sz w:val="18"/>
        </w:rPr>
      </w:pPr>
      <w:r w:rsidRPr="00AA3DE6">
        <w:rPr>
          <w:sz w:val="18"/>
          <w:highlight w:val="cyan"/>
        </w:rPr>
        <w:t>150_uebersicht_erste_befehle_spiel.docx</w:t>
      </w:r>
    </w:p>
    <w:p w:rsidR="005C0268" w:rsidRPr="00AA3DE6" w:rsidRDefault="005C0268" w:rsidP="005C0268">
      <w:pPr>
        <w:rPr>
          <w:sz w:val="18"/>
        </w:rPr>
      </w:pPr>
    </w:p>
    <w:p w:rsidR="005C0268" w:rsidRPr="00AA3DE6" w:rsidRDefault="005C0268" w:rsidP="005C0268">
      <w:pPr>
        <w:rPr>
          <w:sz w:val="18"/>
        </w:rPr>
      </w:pPr>
      <w:r w:rsidRPr="00AA3DE6">
        <w:rPr>
          <w:sz w:val="18"/>
        </w:rPr>
        <w:t>Erste Übungen: Spielfeld + Spielfiguren erstellen</w:t>
      </w:r>
    </w:p>
    <w:p w:rsidR="005C0268" w:rsidRPr="00AA3DE6" w:rsidRDefault="005C0268" w:rsidP="005C0268">
      <w:pPr>
        <w:tabs>
          <w:tab w:val="left" w:pos="2694"/>
        </w:tabs>
        <w:rPr>
          <w:sz w:val="18"/>
          <w:highlight w:val="cyan"/>
        </w:rPr>
      </w:pPr>
      <w:r w:rsidRPr="00AA3DE6">
        <w:rPr>
          <w:sz w:val="18"/>
          <w:highlight w:val="cyan"/>
        </w:rPr>
        <w:t>150_uebung_erstes_spiel.docx</w:t>
      </w:r>
    </w:p>
    <w:p w:rsidR="005C0268" w:rsidRPr="00AA3DE6" w:rsidRDefault="005C0268" w:rsidP="005C0268">
      <w:pPr>
        <w:tabs>
          <w:tab w:val="left" w:pos="2694"/>
        </w:tabs>
        <w:rPr>
          <w:sz w:val="18"/>
          <w:highlight w:val="cyan"/>
        </w:rPr>
      </w:pPr>
      <w:r w:rsidRPr="00AA3DE6">
        <w:rPr>
          <w:sz w:val="18"/>
          <w:highlight w:val="cyan"/>
        </w:rPr>
        <w:t>150_spielwelt_leer.zip</w:t>
      </w:r>
    </w:p>
    <w:p w:rsidR="005C0268" w:rsidRPr="00953DD6" w:rsidRDefault="005C0268" w:rsidP="005C0268"/>
    <w:p w:rsidR="0049302B" w:rsidRDefault="0049302B" w:rsidP="00634B9B">
      <w:pPr>
        <w:pStyle w:val="Kapitelberschrift"/>
      </w:pPr>
    </w:p>
    <w:sectPr w:rsidR="0049302B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86F" w:rsidRDefault="0089786F" w:rsidP="0089786F">
      <w:r>
        <w:separator/>
      </w:r>
    </w:p>
  </w:endnote>
  <w:endnote w:type="continuationSeparator" w:id="0">
    <w:p w:rsidR="0089786F" w:rsidRDefault="0089786F" w:rsidP="0089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86F" w:rsidRDefault="0089786F" w:rsidP="0089786F">
      <w:r>
        <w:separator/>
      </w:r>
    </w:p>
  </w:footnote>
  <w:footnote w:type="continuationSeparator" w:id="0">
    <w:p w:rsidR="0089786F" w:rsidRDefault="0089786F" w:rsidP="0089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86F" w:rsidRPr="0089786F" w:rsidRDefault="0089786F">
    <w:pPr>
      <w:pStyle w:val="Kopfzeile"/>
      <w:rPr>
        <w:color w:val="808080" w:themeColor="background1" w:themeShade="80"/>
      </w:rPr>
    </w:pPr>
    <w:r w:rsidRPr="0089786F">
      <w:rPr>
        <w:color w:val="808080" w:themeColor="background1" w:themeShade="80"/>
      </w:rPr>
      <w:t xml:space="preserve">U-Material auf </w:t>
    </w:r>
    <w:hyperlink r:id="rId1" w:history="1">
      <w:r w:rsidRPr="0089786F">
        <w:rPr>
          <w:rStyle w:val="Hyperlink"/>
          <w:color w:val="808080" w:themeColor="background1" w:themeShade="80"/>
        </w:rPr>
        <w:t>www.informatikzentrale.de</w:t>
      </w:r>
    </w:hyperlink>
  </w:p>
  <w:p w:rsidR="0089786F" w:rsidRDefault="0089786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6F"/>
    <w:rsid w:val="0003299C"/>
    <w:rsid w:val="00081C71"/>
    <w:rsid w:val="003D5073"/>
    <w:rsid w:val="00485BB9"/>
    <w:rsid w:val="0049302B"/>
    <w:rsid w:val="004B7013"/>
    <w:rsid w:val="00505205"/>
    <w:rsid w:val="005C0268"/>
    <w:rsid w:val="00634B9B"/>
    <w:rsid w:val="00661025"/>
    <w:rsid w:val="00732F33"/>
    <w:rsid w:val="00852C06"/>
    <w:rsid w:val="00893E7D"/>
    <w:rsid w:val="0089786F"/>
    <w:rsid w:val="0096123B"/>
    <w:rsid w:val="009C4467"/>
    <w:rsid w:val="00BB2158"/>
    <w:rsid w:val="00BE6243"/>
    <w:rsid w:val="00C23B1E"/>
    <w:rsid w:val="00C54F2E"/>
    <w:rsid w:val="00CB6622"/>
    <w:rsid w:val="00D25ED4"/>
    <w:rsid w:val="00DC4A7E"/>
    <w:rsid w:val="00EA4B49"/>
    <w:rsid w:val="00ED6821"/>
    <w:rsid w:val="00F5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C67E5-FE96-438E-90A8-1B684D1A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89786F"/>
    <w:pPr>
      <w:spacing w:after="0" w:line="240" w:lineRule="auto"/>
    </w:pPr>
    <w:rPr>
      <w:rFonts w:ascii="Arial" w:eastAsia="Times New Roman" w:hAnsi="Arial" w:cs="Times New Roman"/>
      <w:sz w:val="16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ICKZETTEL">
    <w:name w:val="SPICKZETTEL"/>
    <w:basedOn w:val="Standard"/>
    <w:uiPriority w:val="99"/>
    <w:rsid w:val="0089786F"/>
    <w:pPr>
      <w:spacing w:before="120" w:after="120"/>
      <w:ind w:left="3402"/>
    </w:pPr>
    <w:rPr>
      <w:rFonts w:ascii="Courier New" w:hAnsi="Courier New"/>
      <w:sz w:val="18"/>
    </w:rPr>
  </w:style>
  <w:style w:type="paragraph" w:customStyle="1" w:styleId="Kapitelberschrift">
    <w:name w:val="Kapitelüberschrift"/>
    <w:basedOn w:val="Standard"/>
    <w:rsid w:val="0089786F"/>
    <w:pPr>
      <w:spacing w:before="120" w:after="120"/>
    </w:pPr>
    <w:rPr>
      <w:b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8978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97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character" w:styleId="Hyperlink">
    <w:name w:val="Hyperlink"/>
    <w:basedOn w:val="Absatz-Standardschriftart"/>
    <w:uiPriority w:val="99"/>
    <w:unhideWhenUsed/>
    <w:rsid w:val="00897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formatikzentral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Seminar- und LFB-Standorte Baden-Württemberg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Raum, 012</dc:creator>
  <cp:keywords/>
  <dc:description/>
  <cp:lastModifiedBy>Raum, 012</cp:lastModifiedBy>
  <cp:revision>3</cp:revision>
  <dcterms:created xsi:type="dcterms:W3CDTF">2015-10-29T14:00:00Z</dcterms:created>
  <dcterms:modified xsi:type="dcterms:W3CDTF">2015-10-29T14:01:00Z</dcterms:modified>
</cp:coreProperties>
</file>